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79" w:rsidRPr="00B54279" w:rsidRDefault="00B54279">
      <w:pPr>
        <w:rPr>
          <w:rFonts w:ascii="Arial" w:hAnsi="Arial" w:cs="Arial"/>
          <w:b/>
          <w:sz w:val="32"/>
          <w:szCs w:val="32"/>
        </w:rPr>
      </w:pPr>
      <w:r w:rsidRPr="00B54279">
        <w:rPr>
          <w:rFonts w:ascii="Arial" w:hAnsi="Arial" w:cs="Arial"/>
          <w:b/>
          <w:sz w:val="32"/>
          <w:szCs w:val="32"/>
        </w:rPr>
        <w:t xml:space="preserve">The milk and the jasmine flower </w:t>
      </w:r>
    </w:p>
    <w:p w:rsidR="00B54279" w:rsidRPr="00C54EA5" w:rsidRDefault="00B54279">
      <w:pPr>
        <w:rPr>
          <w:rFonts w:ascii="Arial" w:hAnsi="Arial" w:cs="Arial"/>
          <w:sz w:val="24"/>
          <w:szCs w:val="24"/>
        </w:rPr>
      </w:pPr>
      <w:r w:rsidRPr="00C54EA5">
        <w:rPr>
          <w:rFonts w:ascii="Arial" w:hAnsi="Arial" w:cs="Arial"/>
          <w:sz w:val="24"/>
          <w:szCs w:val="24"/>
        </w:rPr>
        <w:t xml:space="preserve">Guru Nanak believed firmly that everyone, whoever they are is seen equally by God. </w:t>
      </w:r>
    </w:p>
    <w:p w:rsidR="00891AE5" w:rsidRPr="00C54EA5" w:rsidRDefault="00B54279">
      <w:pPr>
        <w:rPr>
          <w:rFonts w:ascii="Arial" w:hAnsi="Arial" w:cs="Arial"/>
          <w:sz w:val="24"/>
          <w:szCs w:val="24"/>
        </w:rPr>
      </w:pPr>
      <w:r w:rsidRPr="00C54EA5">
        <w:rPr>
          <w:rFonts w:ascii="Arial" w:hAnsi="Arial" w:cs="Arial"/>
          <w:sz w:val="24"/>
          <w:szCs w:val="24"/>
        </w:rPr>
        <w:t xml:space="preserve">In India, over 500 years ago, Nanak travelled to a new city with a dear friend of his called </w:t>
      </w:r>
      <w:proofErr w:type="spellStart"/>
      <w:r w:rsidRPr="00C54EA5">
        <w:rPr>
          <w:rFonts w:ascii="Arial" w:hAnsi="Arial" w:cs="Arial"/>
          <w:sz w:val="24"/>
          <w:szCs w:val="24"/>
        </w:rPr>
        <w:t>Mardana</w:t>
      </w:r>
      <w:proofErr w:type="spellEnd"/>
      <w:r w:rsidRPr="00C54EA5">
        <w:rPr>
          <w:rFonts w:ascii="Arial" w:hAnsi="Arial" w:cs="Arial"/>
          <w:sz w:val="24"/>
          <w:szCs w:val="24"/>
        </w:rPr>
        <w:t xml:space="preserve">, who was a Muslim. Nanak was by then such a famous holy man that the news about his arrival spread; before he even got to the city gates, holy men in the city were talking about him. </w:t>
      </w:r>
    </w:p>
    <w:p w:rsidR="00891AE5" w:rsidRPr="00C54EA5" w:rsidRDefault="00B54279">
      <w:pPr>
        <w:rPr>
          <w:rFonts w:ascii="Arial" w:hAnsi="Arial" w:cs="Arial"/>
          <w:sz w:val="24"/>
          <w:szCs w:val="24"/>
        </w:rPr>
      </w:pPr>
      <w:r w:rsidRPr="00C54EA5">
        <w:rPr>
          <w:rFonts w:ascii="Arial" w:hAnsi="Arial" w:cs="Arial"/>
          <w:sz w:val="24"/>
          <w:szCs w:val="24"/>
        </w:rPr>
        <w:t xml:space="preserve">They </w:t>
      </w:r>
      <w:r w:rsidR="00891AE5" w:rsidRPr="00C54EA5">
        <w:rPr>
          <w:rFonts w:ascii="Arial" w:hAnsi="Arial" w:cs="Arial"/>
          <w:sz w:val="24"/>
          <w:szCs w:val="24"/>
        </w:rPr>
        <w:t>did this becaus</w:t>
      </w:r>
      <w:bookmarkStart w:id="0" w:name="_GoBack"/>
      <w:r w:rsidR="00891AE5" w:rsidRPr="00C54EA5">
        <w:rPr>
          <w:rFonts w:ascii="Arial" w:hAnsi="Arial" w:cs="Arial"/>
          <w:sz w:val="24"/>
          <w:szCs w:val="24"/>
        </w:rPr>
        <w:t>e</w:t>
      </w:r>
      <w:bookmarkEnd w:id="0"/>
      <w:r w:rsidR="00891AE5" w:rsidRPr="00C54EA5">
        <w:rPr>
          <w:rFonts w:ascii="Arial" w:hAnsi="Arial" w:cs="Arial"/>
          <w:sz w:val="24"/>
          <w:szCs w:val="24"/>
        </w:rPr>
        <w:t xml:space="preserve"> they </w:t>
      </w:r>
      <w:r w:rsidRPr="00C54EA5">
        <w:rPr>
          <w:rFonts w:ascii="Arial" w:hAnsi="Arial" w:cs="Arial"/>
          <w:sz w:val="24"/>
          <w:szCs w:val="24"/>
        </w:rPr>
        <w:t>were worried. They knew Nanak</w:t>
      </w:r>
      <w:r w:rsidR="00891AE5" w:rsidRPr="00C54EA5">
        <w:rPr>
          <w:rFonts w:ascii="Arial" w:hAnsi="Arial" w:cs="Arial"/>
          <w:sz w:val="24"/>
          <w:szCs w:val="24"/>
        </w:rPr>
        <w:t xml:space="preserve">, they knew he </w:t>
      </w:r>
      <w:r w:rsidRPr="00C54EA5">
        <w:rPr>
          <w:rFonts w:ascii="Arial" w:hAnsi="Arial" w:cs="Arial"/>
          <w:sz w:val="24"/>
          <w:szCs w:val="24"/>
        </w:rPr>
        <w:t>was a truly good and holy person, and they had promised to try to be good like him</w:t>
      </w:r>
      <w:r w:rsidR="00891AE5" w:rsidRPr="00C54EA5">
        <w:rPr>
          <w:rFonts w:ascii="Arial" w:hAnsi="Arial" w:cs="Arial"/>
          <w:sz w:val="24"/>
          <w:szCs w:val="24"/>
        </w:rPr>
        <w:t xml:space="preserve"> …… in theory ….</w:t>
      </w:r>
      <w:r w:rsidRPr="00C54E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4EA5">
        <w:rPr>
          <w:rFonts w:ascii="Arial" w:hAnsi="Arial" w:cs="Arial"/>
          <w:sz w:val="24"/>
          <w:szCs w:val="24"/>
        </w:rPr>
        <w:t>but</w:t>
      </w:r>
      <w:proofErr w:type="gramEnd"/>
      <w:r w:rsidRPr="00C54EA5">
        <w:rPr>
          <w:rFonts w:ascii="Arial" w:hAnsi="Arial" w:cs="Arial"/>
          <w:sz w:val="24"/>
          <w:szCs w:val="24"/>
        </w:rPr>
        <w:t xml:space="preserve"> </w:t>
      </w:r>
      <w:r w:rsidR="00891AE5" w:rsidRPr="00C54EA5">
        <w:rPr>
          <w:rFonts w:ascii="Arial" w:hAnsi="Arial" w:cs="Arial"/>
          <w:sz w:val="24"/>
          <w:szCs w:val="24"/>
        </w:rPr>
        <w:t xml:space="preserve">in practice </w:t>
      </w:r>
      <w:r w:rsidRPr="00C54EA5">
        <w:rPr>
          <w:rFonts w:ascii="Arial" w:hAnsi="Arial" w:cs="Arial"/>
          <w:sz w:val="24"/>
          <w:szCs w:val="24"/>
        </w:rPr>
        <w:t xml:space="preserve">they had </w:t>
      </w:r>
      <w:r w:rsidR="00891AE5" w:rsidRPr="00C54EA5">
        <w:rPr>
          <w:rFonts w:ascii="Arial" w:hAnsi="Arial" w:cs="Arial"/>
          <w:sz w:val="24"/>
          <w:szCs w:val="24"/>
        </w:rPr>
        <w:t xml:space="preserve">fallen far short of that ideal and had </w:t>
      </w:r>
      <w:r w:rsidRPr="00C54EA5">
        <w:rPr>
          <w:rFonts w:ascii="Arial" w:hAnsi="Arial" w:cs="Arial"/>
          <w:sz w:val="24"/>
          <w:szCs w:val="24"/>
        </w:rPr>
        <w:t>been greedy and unkind</w:t>
      </w:r>
      <w:r w:rsidR="00891AE5" w:rsidRPr="00C54EA5">
        <w:rPr>
          <w:rFonts w:ascii="Arial" w:hAnsi="Arial" w:cs="Arial"/>
          <w:sz w:val="24"/>
          <w:szCs w:val="24"/>
        </w:rPr>
        <w:t xml:space="preserve"> to those around them</w:t>
      </w:r>
      <w:r w:rsidRPr="00C54EA5">
        <w:rPr>
          <w:rFonts w:ascii="Arial" w:hAnsi="Arial" w:cs="Arial"/>
          <w:sz w:val="24"/>
          <w:szCs w:val="24"/>
        </w:rPr>
        <w:t xml:space="preserve">. </w:t>
      </w:r>
    </w:p>
    <w:p w:rsidR="00891AE5" w:rsidRPr="00C54EA5" w:rsidRDefault="00891AE5">
      <w:pPr>
        <w:rPr>
          <w:rFonts w:ascii="Arial" w:hAnsi="Arial" w:cs="Arial"/>
          <w:sz w:val="24"/>
          <w:szCs w:val="24"/>
        </w:rPr>
      </w:pPr>
      <w:r w:rsidRPr="00C54EA5">
        <w:rPr>
          <w:rFonts w:ascii="Arial" w:hAnsi="Arial" w:cs="Arial"/>
          <w:sz w:val="24"/>
          <w:szCs w:val="24"/>
        </w:rPr>
        <w:t>S</w:t>
      </w:r>
      <w:r w:rsidR="00B54279" w:rsidRPr="00C54EA5">
        <w:rPr>
          <w:rFonts w:ascii="Arial" w:hAnsi="Arial" w:cs="Arial"/>
          <w:sz w:val="24"/>
          <w:szCs w:val="24"/>
        </w:rPr>
        <w:t>cared of Guru Nanak’s arrival</w:t>
      </w:r>
      <w:r w:rsidRPr="00C54EA5">
        <w:rPr>
          <w:rFonts w:ascii="Arial" w:hAnsi="Arial" w:cs="Arial"/>
          <w:sz w:val="24"/>
          <w:szCs w:val="24"/>
        </w:rPr>
        <w:t>, t</w:t>
      </w:r>
      <w:r w:rsidR="00B54279" w:rsidRPr="00C54EA5">
        <w:rPr>
          <w:rFonts w:ascii="Arial" w:hAnsi="Arial" w:cs="Arial"/>
          <w:sz w:val="24"/>
          <w:szCs w:val="24"/>
        </w:rPr>
        <w:t xml:space="preserve">hey decided to send a messenger </w:t>
      </w:r>
      <w:r w:rsidRPr="00C54EA5">
        <w:rPr>
          <w:rFonts w:ascii="Arial" w:hAnsi="Arial" w:cs="Arial"/>
          <w:sz w:val="24"/>
          <w:szCs w:val="24"/>
        </w:rPr>
        <w:t xml:space="preserve">to greet him </w:t>
      </w:r>
      <w:r w:rsidR="00B54279" w:rsidRPr="00C54EA5">
        <w:rPr>
          <w:rFonts w:ascii="Arial" w:hAnsi="Arial" w:cs="Arial"/>
          <w:sz w:val="24"/>
          <w:szCs w:val="24"/>
        </w:rPr>
        <w:t xml:space="preserve">with a bowl full of milk </w:t>
      </w:r>
      <w:r w:rsidRPr="00C54EA5">
        <w:rPr>
          <w:rFonts w:ascii="Arial" w:hAnsi="Arial" w:cs="Arial"/>
          <w:sz w:val="24"/>
          <w:szCs w:val="24"/>
        </w:rPr>
        <w:t xml:space="preserve">and </w:t>
      </w:r>
      <w:r w:rsidR="00B54279" w:rsidRPr="00C54EA5">
        <w:rPr>
          <w:rFonts w:ascii="Arial" w:hAnsi="Arial" w:cs="Arial"/>
          <w:sz w:val="24"/>
          <w:szCs w:val="24"/>
        </w:rPr>
        <w:t xml:space="preserve">to </w:t>
      </w:r>
      <w:r w:rsidRPr="00C54EA5">
        <w:rPr>
          <w:rFonts w:ascii="Arial" w:hAnsi="Arial" w:cs="Arial"/>
          <w:sz w:val="24"/>
          <w:szCs w:val="24"/>
        </w:rPr>
        <w:t xml:space="preserve">tell him that, unfortunately, </w:t>
      </w:r>
      <w:r w:rsidR="00B54279" w:rsidRPr="00C54EA5">
        <w:rPr>
          <w:rFonts w:ascii="Arial" w:hAnsi="Arial" w:cs="Arial"/>
          <w:sz w:val="24"/>
          <w:szCs w:val="24"/>
        </w:rPr>
        <w:t xml:space="preserve">there was no room for anyone else in the city: </w:t>
      </w:r>
      <w:r w:rsidRPr="00C54EA5">
        <w:rPr>
          <w:rFonts w:ascii="Arial" w:hAnsi="Arial" w:cs="Arial"/>
          <w:sz w:val="24"/>
          <w:szCs w:val="24"/>
        </w:rPr>
        <w:t xml:space="preserve">like </w:t>
      </w:r>
      <w:r w:rsidR="00B54279" w:rsidRPr="00C54EA5">
        <w:rPr>
          <w:rFonts w:ascii="Arial" w:hAnsi="Arial" w:cs="Arial"/>
          <w:sz w:val="24"/>
          <w:szCs w:val="24"/>
        </w:rPr>
        <w:t>the bowl</w:t>
      </w:r>
      <w:r w:rsidRPr="00C54EA5">
        <w:rPr>
          <w:rFonts w:ascii="Arial" w:hAnsi="Arial" w:cs="Arial"/>
          <w:sz w:val="24"/>
          <w:szCs w:val="24"/>
        </w:rPr>
        <w:t xml:space="preserve">, the city was so </w:t>
      </w:r>
      <w:r w:rsidR="00B54279" w:rsidRPr="00C54EA5">
        <w:rPr>
          <w:rFonts w:ascii="Arial" w:hAnsi="Arial" w:cs="Arial"/>
          <w:sz w:val="24"/>
          <w:szCs w:val="24"/>
        </w:rPr>
        <w:t>full</w:t>
      </w:r>
      <w:r w:rsidRPr="00C54EA5">
        <w:rPr>
          <w:rFonts w:ascii="Arial" w:hAnsi="Arial" w:cs="Arial"/>
          <w:sz w:val="24"/>
          <w:szCs w:val="24"/>
        </w:rPr>
        <w:t xml:space="preserve"> </w:t>
      </w:r>
      <w:r w:rsidR="00B54279" w:rsidRPr="00C54EA5">
        <w:rPr>
          <w:rFonts w:ascii="Arial" w:hAnsi="Arial" w:cs="Arial"/>
          <w:sz w:val="24"/>
          <w:szCs w:val="24"/>
        </w:rPr>
        <w:t xml:space="preserve">they could not receive Nanak and </w:t>
      </w:r>
      <w:proofErr w:type="spellStart"/>
      <w:r w:rsidR="00B54279" w:rsidRPr="00C54EA5">
        <w:rPr>
          <w:rFonts w:ascii="Arial" w:hAnsi="Arial" w:cs="Arial"/>
          <w:sz w:val="24"/>
          <w:szCs w:val="24"/>
        </w:rPr>
        <w:t>Mardana</w:t>
      </w:r>
      <w:proofErr w:type="spellEnd"/>
      <w:r w:rsidR="00B54279" w:rsidRPr="00C54EA5">
        <w:rPr>
          <w:rFonts w:ascii="Arial" w:hAnsi="Arial" w:cs="Arial"/>
          <w:sz w:val="24"/>
          <w:szCs w:val="24"/>
        </w:rPr>
        <w:t xml:space="preserve">. Would the Guru and his companion please go </w:t>
      </w:r>
      <w:r w:rsidRPr="00C54EA5">
        <w:rPr>
          <w:rFonts w:ascii="Arial" w:hAnsi="Arial" w:cs="Arial"/>
          <w:sz w:val="24"/>
          <w:szCs w:val="24"/>
        </w:rPr>
        <w:t xml:space="preserve">on </w:t>
      </w:r>
      <w:r w:rsidR="00B54279" w:rsidRPr="00C54EA5">
        <w:rPr>
          <w:rFonts w:ascii="Arial" w:hAnsi="Arial" w:cs="Arial"/>
          <w:sz w:val="24"/>
          <w:szCs w:val="24"/>
        </w:rPr>
        <w:t>else</w:t>
      </w:r>
      <w:r w:rsidRPr="00C54EA5">
        <w:rPr>
          <w:rFonts w:ascii="Arial" w:hAnsi="Arial" w:cs="Arial"/>
          <w:sz w:val="24"/>
          <w:szCs w:val="24"/>
        </w:rPr>
        <w:t>where instead</w:t>
      </w:r>
      <w:r w:rsidR="00B54279" w:rsidRPr="00C54EA5">
        <w:rPr>
          <w:rFonts w:ascii="Arial" w:hAnsi="Arial" w:cs="Arial"/>
          <w:sz w:val="24"/>
          <w:szCs w:val="24"/>
        </w:rPr>
        <w:t xml:space="preserve">? </w:t>
      </w:r>
    </w:p>
    <w:p w:rsidR="00891AE5" w:rsidRPr="00C54EA5" w:rsidRDefault="00B54279">
      <w:pPr>
        <w:rPr>
          <w:rFonts w:ascii="Arial" w:hAnsi="Arial" w:cs="Arial"/>
          <w:sz w:val="24"/>
          <w:szCs w:val="24"/>
        </w:rPr>
      </w:pPr>
      <w:r w:rsidRPr="00C54EA5">
        <w:rPr>
          <w:rFonts w:ascii="Arial" w:hAnsi="Arial" w:cs="Arial"/>
          <w:sz w:val="24"/>
          <w:szCs w:val="24"/>
        </w:rPr>
        <w:t>As Guru Nanak walked up the road to the city gates, the messengers met him</w:t>
      </w:r>
      <w:r w:rsidR="00891AE5" w:rsidRPr="00C54EA5">
        <w:rPr>
          <w:rFonts w:ascii="Arial" w:hAnsi="Arial" w:cs="Arial"/>
          <w:sz w:val="24"/>
          <w:szCs w:val="24"/>
        </w:rPr>
        <w:t xml:space="preserve"> as planned</w:t>
      </w:r>
      <w:r w:rsidRPr="00C54EA5">
        <w:rPr>
          <w:rFonts w:ascii="Arial" w:hAnsi="Arial" w:cs="Arial"/>
          <w:sz w:val="24"/>
          <w:szCs w:val="24"/>
        </w:rPr>
        <w:t xml:space="preserve">, carrying the gift of a large bowl, full to the brim with fresh milk. </w:t>
      </w:r>
    </w:p>
    <w:p w:rsidR="00891AE5" w:rsidRPr="00C54EA5" w:rsidRDefault="00B54279">
      <w:pPr>
        <w:rPr>
          <w:rFonts w:ascii="Arial" w:hAnsi="Arial" w:cs="Arial"/>
          <w:sz w:val="24"/>
          <w:szCs w:val="24"/>
        </w:rPr>
      </w:pPr>
      <w:r w:rsidRPr="00C54EA5">
        <w:rPr>
          <w:rFonts w:ascii="Arial" w:hAnsi="Arial" w:cs="Arial"/>
          <w:sz w:val="24"/>
          <w:szCs w:val="24"/>
        </w:rPr>
        <w:t>‘Our holy men send you this milk, and apologise tha</w:t>
      </w:r>
      <w:r w:rsidR="00891AE5" w:rsidRPr="00C54EA5">
        <w:rPr>
          <w:rFonts w:ascii="Arial" w:hAnsi="Arial" w:cs="Arial"/>
          <w:sz w:val="24"/>
          <w:szCs w:val="24"/>
        </w:rPr>
        <w:t xml:space="preserve">t they cannot receive you’ </w:t>
      </w:r>
      <w:r w:rsidRPr="00C54EA5">
        <w:rPr>
          <w:rFonts w:ascii="Arial" w:hAnsi="Arial" w:cs="Arial"/>
          <w:sz w:val="24"/>
          <w:szCs w:val="24"/>
        </w:rPr>
        <w:t>the messengers</w:t>
      </w:r>
      <w:r w:rsidR="00891AE5" w:rsidRPr="00C54EA5">
        <w:rPr>
          <w:rFonts w:ascii="Arial" w:hAnsi="Arial" w:cs="Arial"/>
          <w:sz w:val="24"/>
          <w:szCs w:val="24"/>
        </w:rPr>
        <w:t xml:space="preserve"> said, on cue</w:t>
      </w:r>
      <w:r w:rsidRPr="00C54EA5">
        <w:rPr>
          <w:rFonts w:ascii="Arial" w:hAnsi="Arial" w:cs="Arial"/>
          <w:sz w:val="24"/>
          <w:szCs w:val="24"/>
        </w:rPr>
        <w:t xml:space="preserve">. </w:t>
      </w:r>
    </w:p>
    <w:p w:rsidR="00891AE5" w:rsidRPr="00C54EA5" w:rsidRDefault="00B54279">
      <w:pPr>
        <w:rPr>
          <w:rFonts w:ascii="Arial" w:hAnsi="Arial" w:cs="Arial"/>
          <w:sz w:val="24"/>
          <w:szCs w:val="24"/>
        </w:rPr>
      </w:pPr>
      <w:r w:rsidRPr="00C54EA5">
        <w:rPr>
          <w:rFonts w:ascii="Arial" w:hAnsi="Arial" w:cs="Arial"/>
          <w:sz w:val="24"/>
          <w:szCs w:val="24"/>
        </w:rPr>
        <w:t xml:space="preserve">‘Our city is already too full of holy men. You could go somewhere else.” </w:t>
      </w:r>
    </w:p>
    <w:p w:rsidR="00891AE5" w:rsidRPr="00C54EA5" w:rsidRDefault="00891AE5">
      <w:pPr>
        <w:rPr>
          <w:rFonts w:ascii="Arial" w:hAnsi="Arial" w:cs="Arial"/>
          <w:sz w:val="24"/>
          <w:szCs w:val="24"/>
        </w:rPr>
      </w:pPr>
      <w:r w:rsidRPr="00C54EA5">
        <w:rPr>
          <w:rFonts w:ascii="Arial" w:hAnsi="Arial" w:cs="Arial"/>
          <w:sz w:val="24"/>
          <w:szCs w:val="24"/>
        </w:rPr>
        <w:t xml:space="preserve">Unruffled, </w:t>
      </w:r>
      <w:r w:rsidR="00B54279" w:rsidRPr="00C54EA5">
        <w:rPr>
          <w:rFonts w:ascii="Arial" w:hAnsi="Arial" w:cs="Arial"/>
          <w:sz w:val="24"/>
          <w:szCs w:val="24"/>
        </w:rPr>
        <w:t>Nanak sat down with the messengers and the</w:t>
      </w:r>
      <w:r w:rsidRPr="00C54EA5">
        <w:rPr>
          <w:rFonts w:ascii="Arial" w:hAnsi="Arial" w:cs="Arial"/>
          <w:sz w:val="24"/>
          <w:szCs w:val="24"/>
        </w:rPr>
        <w:t>ir</w:t>
      </w:r>
      <w:r w:rsidR="00B54279" w:rsidRPr="00C54EA5">
        <w:rPr>
          <w:rFonts w:ascii="Arial" w:hAnsi="Arial" w:cs="Arial"/>
          <w:sz w:val="24"/>
          <w:szCs w:val="24"/>
        </w:rPr>
        <w:t xml:space="preserve"> bowl. Before he drank any, he picked a jasmine flower from a wayside bush and floated it on the top of the milk. Not a drop spilled out. He looked around the group before he s</w:t>
      </w:r>
      <w:r w:rsidRPr="00C54EA5">
        <w:rPr>
          <w:rFonts w:ascii="Arial" w:hAnsi="Arial" w:cs="Arial"/>
          <w:sz w:val="24"/>
          <w:szCs w:val="24"/>
        </w:rPr>
        <w:t>aid</w:t>
      </w:r>
      <w:r w:rsidR="00B54279" w:rsidRPr="00C54EA5">
        <w:rPr>
          <w:rFonts w:ascii="Arial" w:hAnsi="Arial" w:cs="Arial"/>
          <w:sz w:val="24"/>
          <w:szCs w:val="24"/>
        </w:rPr>
        <w:t xml:space="preserve">, with a smile: </w:t>
      </w:r>
    </w:p>
    <w:p w:rsidR="00C54EA5" w:rsidRPr="00C54EA5" w:rsidRDefault="00B54279">
      <w:pPr>
        <w:rPr>
          <w:rFonts w:ascii="Arial" w:hAnsi="Arial" w:cs="Arial"/>
          <w:sz w:val="24"/>
          <w:szCs w:val="24"/>
        </w:rPr>
      </w:pPr>
      <w:r w:rsidRPr="00C54EA5">
        <w:rPr>
          <w:rFonts w:ascii="Arial" w:hAnsi="Arial" w:cs="Arial"/>
          <w:sz w:val="24"/>
          <w:szCs w:val="24"/>
        </w:rPr>
        <w:t>“I think the city is not quite full</w:t>
      </w:r>
      <w:r w:rsidR="00891AE5" w:rsidRPr="00C54EA5">
        <w:rPr>
          <w:rFonts w:ascii="Arial" w:hAnsi="Arial" w:cs="Arial"/>
          <w:sz w:val="24"/>
          <w:szCs w:val="24"/>
        </w:rPr>
        <w:t xml:space="preserve">. </w:t>
      </w:r>
      <w:r w:rsidRPr="00C54EA5">
        <w:rPr>
          <w:rFonts w:ascii="Arial" w:hAnsi="Arial" w:cs="Arial"/>
          <w:sz w:val="24"/>
          <w:szCs w:val="24"/>
        </w:rPr>
        <w:t xml:space="preserve">As the flower finds space in the full bowl of milk, so there is always room for more holiness in the world.” </w:t>
      </w:r>
    </w:p>
    <w:p w:rsidR="00C54EA5" w:rsidRPr="00C54EA5" w:rsidRDefault="00C54EA5">
      <w:pPr>
        <w:rPr>
          <w:rFonts w:ascii="Arial" w:hAnsi="Arial" w:cs="Arial"/>
          <w:sz w:val="24"/>
          <w:szCs w:val="24"/>
        </w:rPr>
      </w:pPr>
      <w:r w:rsidRPr="00C54EA5">
        <w:rPr>
          <w:rFonts w:ascii="Arial" w:hAnsi="Arial" w:cs="Arial"/>
          <w:sz w:val="24"/>
          <w:szCs w:val="24"/>
        </w:rPr>
        <w:t>As t</w:t>
      </w:r>
      <w:r w:rsidR="00B54279" w:rsidRPr="00C54EA5">
        <w:rPr>
          <w:rFonts w:ascii="Arial" w:hAnsi="Arial" w:cs="Arial"/>
          <w:sz w:val="24"/>
          <w:szCs w:val="24"/>
        </w:rPr>
        <w:t xml:space="preserve">he flower </w:t>
      </w:r>
      <w:r w:rsidRPr="00C54EA5">
        <w:rPr>
          <w:rFonts w:ascii="Arial" w:hAnsi="Arial" w:cs="Arial"/>
          <w:sz w:val="24"/>
          <w:szCs w:val="24"/>
        </w:rPr>
        <w:t xml:space="preserve">continued to </w:t>
      </w:r>
      <w:r w:rsidR="00B54279" w:rsidRPr="00C54EA5">
        <w:rPr>
          <w:rFonts w:ascii="Arial" w:hAnsi="Arial" w:cs="Arial"/>
          <w:sz w:val="24"/>
          <w:szCs w:val="24"/>
        </w:rPr>
        <w:t>float on top of the milk</w:t>
      </w:r>
      <w:r w:rsidRPr="00C54EA5">
        <w:rPr>
          <w:rFonts w:ascii="Arial" w:hAnsi="Arial" w:cs="Arial"/>
          <w:sz w:val="24"/>
          <w:szCs w:val="24"/>
        </w:rPr>
        <w:t>,</w:t>
      </w:r>
      <w:r w:rsidR="00B54279" w:rsidRPr="00C54EA5">
        <w:rPr>
          <w:rFonts w:ascii="Arial" w:hAnsi="Arial" w:cs="Arial"/>
          <w:sz w:val="24"/>
          <w:szCs w:val="24"/>
        </w:rPr>
        <w:t xml:space="preserve"> </w:t>
      </w:r>
      <w:r w:rsidRPr="00C54EA5">
        <w:rPr>
          <w:rFonts w:ascii="Arial" w:hAnsi="Arial" w:cs="Arial"/>
          <w:sz w:val="24"/>
          <w:szCs w:val="24"/>
        </w:rPr>
        <w:t xml:space="preserve">still </w:t>
      </w:r>
      <w:r w:rsidR="00B54279" w:rsidRPr="00C54EA5">
        <w:rPr>
          <w:rFonts w:ascii="Arial" w:hAnsi="Arial" w:cs="Arial"/>
          <w:sz w:val="24"/>
          <w:szCs w:val="24"/>
        </w:rPr>
        <w:t>not a drop spilt</w:t>
      </w:r>
      <w:r w:rsidRPr="00C54EA5">
        <w:rPr>
          <w:rFonts w:ascii="Arial" w:hAnsi="Arial" w:cs="Arial"/>
          <w:sz w:val="24"/>
          <w:szCs w:val="24"/>
        </w:rPr>
        <w:t xml:space="preserve"> over. </w:t>
      </w:r>
    </w:p>
    <w:p w:rsidR="00444582" w:rsidRPr="00C54EA5" w:rsidRDefault="00B54279">
      <w:pPr>
        <w:rPr>
          <w:rFonts w:ascii="Arial" w:hAnsi="Arial" w:cs="Arial"/>
          <w:sz w:val="24"/>
          <w:szCs w:val="24"/>
        </w:rPr>
      </w:pPr>
      <w:r w:rsidRPr="00C54EA5">
        <w:rPr>
          <w:rFonts w:ascii="Arial" w:hAnsi="Arial" w:cs="Arial"/>
          <w:sz w:val="24"/>
          <w:szCs w:val="24"/>
        </w:rPr>
        <w:t xml:space="preserve">The messengers went back into the city and told the holy men what had happened. They saw </w:t>
      </w:r>
      <w:r w:rsidR="00C54EA5" w:rsidRPr="00C54EA5">
        <w:rPr>
          <w:rFonts w:ascii="Arial" w:hAnsi="Arial" w:cs="Arial"/>
          <w:sz w:val="24"/>
          <w:szCs w:val="24"/>
        </w:rPr>
        <w:t xml:space="preserve">how ridiculous their plan had been and felt ashamed </w:t>
      </w:r>
      <w:r w:rsidRPr="00C54EA5">
        <w:rPr>
          <w:rFonts w:ascii="Arial" w:hAnsi="Arial" w:cs="Arial"/>
          <w:sz w:val="24"/>
          <w:szCs w:val="24"/>
        </w:rPr>
        <w:t>of what they</w:t>
      </w:r>
      <w:r w:rsidR="00C54EA5" w:rsidRPr="00C54EA5">
        <w:rPr>
          <w:rFonts w:ascii="Arial" w:hAnsi="Arial" w:cs="Arial"/>
          <w:sz w:val="24"/>
          <w:szCs w:val="24"/>
        </w:rPr>
        <w:t xml:space="preserve"> had tried to do</w:t>
      </w:r>
      <w:r w:rsidRPr="00C54EA5">
        <w:rPr>
          <w:rFonts w:ascii="Arial" w:hAnsi="Arial" w:cs="Arial"/>
          <w:sz w:val="24"/>
          <w:szCs w:val="24"/>
        </w:rPr>
        <w:t xml:space="preserve">. </w:t>
      </w:r>
      <w:r w:rsidR="00C54EA5" w:rsidRPr="00C54EA5">
        <w:rPr>
          <w:rFonts w:ascii="Arial" w:hAnsi="Arial" w:cs="Arial"/>
          <w:sz w:val="24"/>
          <w:szCs w:val="24"/>
        </w:rPr>
        <w:t>So t</w:t>
      </w:r>
      <w:r w:rsidRPr="00C54EA5">
        <w:rPr>
          <w:rFonts w:ascii="Arial" w:hAnsi="Arial" w:cs="Arial"/>
          <w:sz w:val="24"/>
          <w:szCs w:val="24"/>
        </w:rPr>
        <w:t>he</w:t>
      </w:r>
      <w:r w:rsidR="00C54EA5" w:rsidRPr="00C54EA5">
        <w:rPr>
          <w:rFonts w:ascii="Arial" w:hAnsi="Arial" w:cs="Arial"/>
          <w:sz w:val="24"/>
          <w:szCs w:val="24"/>
        </w:rPr>
        <w:t xml:space="preserve">y threw open the city gates, </w:t>
      </w:r>
      <w:r w:rsidRPr="00C54EA5">
        <w:rPr>
          <w:rFonts w:ascii="Arial" w:hAnsi="Arial" w:cs="Arial"/>
          <w:sz w:val="24"/>
          <w:szCs w:val="24"/>
        </w:rPr>
        <w:t xml:space="preserve">asked Nanak and </w:t>
      </w:r>
      <w:proofErr w:type="spellStart"/>
      <w:r w:rsidRPr="00C54EA5">
        <w:rPr>
          <w:rFonts w:ascii="Arial" w:hAnsi="Arial" w:cs="Arial"/>
          <w:sz w:val="24"/>
          <w:szCs w:val="24"/>
        </w:rPr>
        <w:t>Mardana</w:t>
      </w:r>
      <w:proofErr w:type="spellEnd"/>
      <w:r w:rsidRPr="00C54EA5">
        <w:rPr>
          <w:rFonts w:ascii="Arial" w:hAnsi="Arial" w:cs="Arial"/>
          <w:sz w:val="24"/>
          <w:szCs w:val="24"/>
        </w:rPr>
        <w:t xml:space="preserve"> to stay with them, and </w:t>
      </w:r>
      <w:r w:rsidR="00C54EA5" w:rsidRPr="00C54EA5">
        <w:rPr>
          <w:rFonts w:ascii="Arial" w:hAnsi="Arial" w:cs="Arial"/>
          <w:sz w:val="24"/>
          <w:szCs w:val="24"/>
        </w:rPr>
        <w:t xml:space="preserve">to </w:t>
      </w:r>
      <w:r w:rsidRPr="00C54EA5">
        <w:rPr>
          <w:rFonts w:ascii="Arial" w:hAnsi="Arial" w:cs="Arial"/>
          <w:sz w:val="24"/>
          <w:szCs w:val="24"/>
        </w:rPr>
        <w:t xml:space="preserve">teach them how </w:t>
      </w:r>
      <w:r w:rsidR="00C54EA5" w:rsidRPr="00C54EA5">
        <w:rPr>
          <w:rFonts w:ascii="Arial" w:hAnsi="Arial" w:cs="Arial"/>
          <w:sz w:val="24"/>
          <w:szCs w:val="24"/>
        </w:rPr>
        <w:t xml:space="preserve">they might </w:t>
      </w:r>
      <w:r w:rsidRPr="00C54EA5">
        <w:rPr>
          <w:rFonts w:ascii="Arial" w:hAnsi="Arial" w:cs="Arial"/>
          <w:sz w:val="24"/>
          <w:szCs w:val="24"/>
        </w:rPr>
        <w:t>fill their city with good things</w:t>
      </w:r>
      <w:r w:rsidR="00C54EA5" w:rsidRPr="00C54EA5">
        <w:rPr>
          <w:rFonts w:ascii="Arial" w:hAnsi="Arial" w:cs="Arial"/>
          <w:sz w:val="24"/>
          <w:szCs w:val="24"/>
        </w:rPr>
        <w:t xml:space="preserve"> as they could</w:t>
      </w:r>
      <w:r w:rsidRPr="00C54EA5">
        <w:rPr>
          <w:rFonts w:ascii="Arial" w:hAnsi="Arial" w:cs="Arial"/>
          <w:sz w:val="24"/>
          <w:szCs w:val="24"/>
        </w:rPr>
        <w:t>.</w:t>
      </w:r>
    </w:p>
    <w:p w:rsidR="00B54279" w:rsidRPr="00B54279" w:rsidRDefault="00B54279">
      <w:pPr>
        <w:rPr>
          <w:rFonts w:ascii="Arial" w:hAnsi="Arial" w:cs="Arial"/>
          <w:sz w:val="28"/>
          <w:szCs w:val="28"/>
        </w:rPr>
      </w:pPr>
    </w:p>
    <w:p w:rsidR="00B54279" w:rsidRPr="00C54EA5" w:rsidRDefault="00B54279" w:rsidP="00B54279">
      <w:pPr>
        <w:rPr>
          <w:rFonts w:ascii="Arial" w:hAnsi="Arial" w:cs="Arial"/>
          <w:i/>
          <w:sz w:val="20"/>
          <w:szCs w:val="20"/>
        </w:rPr>
      </w:pPr>
      <w:r w:rsidRPr="00C54EA5">
        <w:rPr>
          <w:rFonts w:ascii="Arial" w:hAnsi="Arial" w:cs="Arial"/>
          <w:i/>
          <w:sz w:val="20"/>
          <w:szCs w:val="20"/>
        </w:rPr>
        <w:t>A</w:t>
      </w:r>
      <w:r w:rsidRPr="00C54EA5">
        <w:rPr>
          <w:rFonts w:ascii="Arial" w:hAnsi="Arial" w:cs="Arial"/>
          <w:i/>
          <w:sz w:val="20"/>
          <w:szCs w:val="20"/>
        </w:rPr>
        <w:t>dapted from ‘</w:t>
      </w:r>
      <w:r w:rsidRPr="00C54EA5">
        <w:rPr>
          <w:rFonts w:ascii="Arial" w:hAnsi="Arial" w:cs="Arial"/>
          <w:i/>
          <w:sz w:val="20"/>
          <w:szCs w:val="20"/>
        </w:rPr>
        <w:t xml:space="preserve">Stories </w:t>
      </w:r>
      <w:proofErr w:type="gramStart"/>
      <w:r w:rsidRPr="00C54EA5">
        <w:rPr>
          <w:rFonts w:ascii="Arial" w:hAnsi="Arial" w:cs="Arial"/>
          <w:i/>
          <w:sz w:val="20"/>
          <w:szCs w:val="20"/>
        </w:rPr>
        <w:t>From</w:t>
      </w:r>
      <w:proofErr w:type="gramEnd"/>
      <w:r w:rsidRPr="00C54EA5">
        <w:rPr>
          <w:rFonts w:ascii="Arial" w:hAnsi="Arial" w:cs="Arial"/>
          <w:i/>
          <w:sz w:val="20"/>
          <w:szCs w:val="20"/>
        </w:rPr>
        <w:t xml:space="preserve"> Faiths: The Milk an</w:t>
      </w:r>
      <w:r w:rsidRPr="00C54EA5">
        <w:rPr>
          <w:rFonts w:ascii="Arial" w:hAnsi="Arial" w:cs="Arial"/>
          <w:i/>
          <w:sz w:val="20"/>
          <w:szCs w:val="20"/>
        </w:rPr>
        <w:t>d the Jasmine Flower and Other S</w:t>
      </w:r>
      <w:r w:rsidRPr="00C54EA5">
        <w:rPr>
          <w:rFonts w:ascii="Arial" w:hAnsi="Arial" w:cs="Arial"/>
          <w:i/>
          <w:sz w:val="20"/>
          <w:szCs w:val="20"/>
        </w:rPr>
        <w:t>tories</w:t>
      </w:r>
      <w:r w:rsidRPr="00C54EA5">
        <w:rPr>
          <w:rFonts w:ascii="Arial" w:hAnsi="Arial" w:cs="Arial"/>
          <w:i/>
          <w:sz w:val="20"/>
          <w:szCs w:val="20"/>
        </w:rPr>
        <w:t>’</w:t>
      </w:r>
      <w:r w:rsidRPr="00C54EA5">
        <w:rPr>
          <w:rFonts w:ascii="Arial" w:hAnsi="Arial" w:cs="Arial"/>
          <w:i/>
          <w:sz w:val="20"/>
          <w:szCs w:val="20"/>
        </w:rPr>
        <w:t xml:space="preserve"> by Anita </w:t>
      </w:r>
      <w:proofErr w:type="spellStart"/>
      <w:r w:rsidRPr="00C54EA5">
        <w:rPr>
          <w:rFonts w:ascii="Arial" w:hAnsi="Arial" w:cs="Arial"/>
          <w:i/>
          <w:sz w:val="20"/>
          <w:szCs w:val="20"/>
        </w:rPr>
        <w:t>Ganeri</w:t>
      </w:r>
      <w:proofErr w:type="spellEnd"/>
      <w:r w:rsidRPr="00C54EA5">
        <w:rPr>
          <w:rFonts w:ascii="Arial" w:hAnsi="Arial" w:cs="Arial"/>
          <w:i/>
          <w:sz w:val="20"/>
          <w:szCs w:val="20"/>
        </w:rPr>
        <w:t xml:space="preserve"> and Hannah Rey, QED Publishing 2007</w:t>
      </w:r>
    </w:p>
    <w:sectPr w:rsidR="00B54279" w:rsidRPr="00C54EA5" w:rsidSect="00C54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79"/>
    <w:rsid w:val="00197701"/>
    <w:rsid w:val="0036031F"/>
    <w:rsid w:val="007F109F"/>
    <w:rsid w:val="00891AE5"/>
    <w:rsid w:val="00B54279"/>
    <w:rsid w:val="00C5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7BDBE-598D-4201-9204-06A36741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Orchard</dc:creator>
  <cp:keywords/>
  <dc:description/>
  <cp:lastModifiedBy>JL Orchard</cp:lastModifiedBy>
  <cp:revision>1</cp:revision>
  <dcterms:created xsi:type="dcterms:W3CDTF">2017-06-29T14:08:00Z</dcterms:created>
  <dcterms:modified xsi:type="dcterms:W3CDTF">2017-06-29T14:23:00Z</dcterms:modified>
</cp:coreProperties>
</file>