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28C6A" w14:textId="6E3004B6" w:rsidR="00C534B3" w:rsidRPr="00AD2F1B" w:rsidRDefault="00C534B3" w:rsidP="00C534B3">
      <w:pPr>
        <w:jc w:val="center"/>
        <w:rPr>
          <w:rFonts w:cstheme="minorHAnsi"/>
          <w:b/>
          <w:sz w:val="36"/>
          <w:u w:val="single"/>
        </w:rPr>
      </w:pPr>
      <w:r w:rsidRPr="00AD2F1B">
        <w:rPr>
          <w:rFonts w:cstheme="minorHAnsi"/>
          <w:b/>
          <w:sz w:val="36"/>
          <w:u w:val="single"/>
        </w:rPr>
        <w:t>Plymouth LTLRE</w:t>
      </w:r>
      <w:r w:rsidR="00892826" w:rsidRPr="00AD2F1B">
        <w:rPr>
          <w:rFonts w:cstheme="minorHAnsi"/>
          <w:b/>
          <w:sz w:val="36"/>
          <w:u w:val="single"/>
        </w:rPr>
        <w:t xml:space="preserve"> </w:t>
      </w:r>
      <w:r w:rsidRPr="00AD2F1B">
        <w:rPr>
          <w:rFonts w:cstheme="minorHAnsi"/>
          <w:b/>
          <w:sz w:val="36"/>
          <w:u w:val="single"/>
        </w:rPr>
        <w:t>and NATRE</w:t>
      </w:r>
    </w:p>
    <w:p w14:paraId="40918E28" w14:textId="77777777" w:rsidR="0022283F" w:rsidRPr="00AD2F1B" w:rsidRDefault="00C534B3" w:rsidP="00C534B3">
      <w:pPr>
        <w:jc w:val="center"/>
        <w:rPr>
          <w:rFonts w:cstheme="minorHAnsi"/>
          <w:b/>
          <w:sz w:val="36"/>
          <w:u w:val="single"/>
        </w:rPr>
      </w:pPr>
      <w:r w:rsidRPr="00AD2F1B">
        <w:rPr>
          <w:rFonts w:cstheme="minorHAnsi"/>
          <w:b/>
          <w:sz w:val="36"/>
          <w:u w:val="single"/>
        </w:rPr>
        <w:t>RE Hub Meeting</w:t>
      </w:r>
    </w:p>
    <w:p w14:paraId="2B077198" w14:textId="4FCBD4FE" w:rsidR="00C534B3" w:rsidRPr="00AD2F1B" w:rsidRDefault="00C534B3" w:rsidP="00C534B3">
      <w:pPr>
        <w:jc w:val="center"/>
        <w:rPr>
          <w:rFonts w:cstheme="minorHAnsi"/>
          <w:noProof/>
          <w:lang w:eastAsia="en-GB"/>
        </w:rPr>
      </w:pPr>
      <w:r w:rsidRPr="00AD2F1B">
        <w:rPr>
          <w:rFonts w:cstheme="minorHAnsi"/>
          <w:noProof/>
          <w:lang w:eastAsia="en-GB"/>
        </w:rPr>
        <w:t xml:space="preserve"> </w:t>
      </w:r>
      <w:r w:rsidRPr="00AD2F1B">
        <w:rPr>
          <w:rFonts w:cstheme="minorHAnsi"/>
          <w:noProof/>
          <w:lang w:eastAsia="en-GB"/>
        </w:rPr>
        <w:drawing>
          <wp:inline distT="0" distB="0" distL="0" distR="0" wp14:anchorId="2DB67581" wp14:editId="1CDCE5C5">
            <wp:extent cx="1806515" cy="987065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23224" cy="99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F1B">
        <w:rPr>
          <w:rFonts w:cstheme="minorHAnsi"/>
          <w:noProof/>
          <w:lang w:eastAsia="en-GB"/>
        </w:rPr>
        <w:drawing>
          <wp:inline distT="0" distB="0" distL="0" distR="0" wp14:anchorId="32D5513F" wp14:editId="594EB046">
            <wp:extent cx="1527510" cy="8977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67088" cy="921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B21C3" w14:textId="7728F68A" w:rsidR="00C534B3" w:rsidRPr="00AD2F1B" w:rsidRDefault="00C534B3" w:rsidP="00C534B3">
      <w:pPr>
        <w:jc w:val="center"/>
        <w:rPr>
          <w:rFonts w:cstheme="minorHAnsi"/>
          <w:sz w:val="36"/>
        </w:rPr>
      </w:pPr>
      <w:r w:rsidRPr="00AD2F1B">
        <w:rPr>
          <w:rFonts w:cstheme="minorHAnsi"/>
          <w:b/>
          <w:sz w:val="40"/>
        </w:rPr>
        <w:t>Where?</w:t>
      </w:r>
      <w:r w:rsidRPr="00AD2F1B">
        <w:rPr>
          <w:rFonts w:cstheme="minorHAnsi"/>
          <w:sz w:val="40"/>
        </w:rPr>
        <w:t xml:space="preserve"> </w:t>
      </w:r>
      <w:r w:rsidR="007620D6" w:rsidRPr="00AD2F1B">
        <w:rPr>
          <w:rFonts w:cstheme="minorHAnsi"/>
          <w:b/>
          <w:color w:val="FF0000"/>
          <w:sz w:val="40"/>
        </w:rPr>
        <w:t>Online – Please email to book your place and receive the meeting link.</w:t>
      </w:r>
    </w:p>
    <w:p w14:paraId="434605EE" w14:textId="77777777" w:rsidR="00FC1C85" w:rsidRPr="00AD2F1B" w:rsidRDefault="00C534B3" w:rsidP="00C534B3">
      <w:pPr>
        <w:jc w:val="center"/>
        <w:rPr>
          <w:rFonts w:cstheme="minorHAnsi"/>
          <w:sz w:val="36"/>
        </w:rPr>
      </w:pPr>
      <w:r w:rsidRPr="00AD2F1B">
        <w:rPr>
          <w:rFonts w:cstheme="minorHAnsi"/>
          <w:b/>
          <w:sz w:val="40"/>
        </w:rPr>
        <w:t>Theme:</w:t>
      </w:r>
      <w:r w:rsidRPr="00AD2F1B">
        <w:rPr>
          <w:rFonts w:cstheme="minorHAnsi"/>
          <w:sz w:val="40"/>
        </w:rPr>
        <w:t xml:space="preserve">  </w:t>
      </w:r>
      <w:r w:rsidR="00892826" w:rsidRPr="00AD2F1B">
        <w:rPr>
          <w:rFonts w:cstheme="minorHAnsi"/>
          <w:b/>
          <w:bCs/>
          <w:color w:val="7030A0"/>
          <w:sz w:val="36"/>
        </w:rPr>
        <w:t xml:space="preserve">The RE Curriculum – The Curriculum and Assessment Review </w:t>
      </w:r>
      <w:r w:rsidR="00FC1C85" w:rsidRPr="00AD2F1B">
        <w:rPr>
          <w:rFonts w:cstheme="minorHAnsi"/>
          <w:b/>
          <w:bCs/>
          <w:color w:val="7030A0"/>
          <w:sz w:val="36"/>
        </w:rPr>
        <w:t>recommendations.</w:t>
      </w:r>
    </w:p>
    <w:p w14:paraId="75AB142C" w14:textId="0FF159DA" w:rsidR="00C534B3" w:rsidRPr="00AD2F1B" w:rsidRDefault="00FC1C85" w:rsidP="00C534B3">
      <w:pPr>
        <w:jc w:val="center"/>
        <w:rPr>
          <w:rFonts w:cstheme="minorHAnsi"/>
          <w:sz w:val="32"/>
          <w:szCs w:val="20"/>
        </w:rPr>
      </w:pPr>
      <w:r w:rsidRPr="00AD2F1B">
        <w:rPr>
          <w:rFonts w:cstheme="minorHAnsi"/>
          <w:sz w:val="32"/>
          <w:szCs w:val="20"/>
        </w:rPr>
        <w:t xml:space="preserve">In this session, we will be looking at The Curriculum and Assessment Review recommendations for Religious Education.  We will be discussing what this means for our subject, sharing what </w:t>
      </w:r>
      <w:r w:rsidR="00620F22" w:rsidRPr="00AD2F1B">
        <w:rPr>
          <w:rFonts w:cstheme="minorHAnsi"/>
          <w:sz w:val="32"/>
          <w:szCs w:val="20"/>
        </w:rPr>
        <w:t>might happen next</w:t>
      </w:r>
      <w:r w:rsidR="001D2842" w:rsidRPr="00AD2F1B">
        <w:rPr>
          <w:rFonts w:cstheme="minorHAnsi"/>
          <w:sz w:val="32"/>
          <w:szCs w:val="20"/>
        </w:rPr>
        <w:t xml:space="preserve"> and discussi</w:t>
      </w:r>
      <w:r w:rsidR="00224367" w:rsidRPr="00AD2F1B">
        <w:rPr>
          <w:rFonts w:cstheme="minorHAnsi"/>
          <w:sz w:val="32"/>
          <w:szCs w:val="20"/>
        </w:rPr>
        <w:t>ng what it might mean to enter the National Curriculum</w:t>
      </w:r>
      <w:r w:rsidRPr="00AD2F1B">
        <w:rPr>
          <w:rFonts w:cstheme="minorHAnsi"/>
          <w:sz w:val="32"/>
          <w:szCs w:val="20"/>
        </w:rPr>
        <w:t xml:space="preserve">.  We will also be talking about the </w:t>
      </w:r>
      <w:r w:rsidR="0056553D" w:rsidRPr="00AD2F1B">
        <w:rPr>
          <w:rFonts w:cstheme="minorHAnsi"/>
          <w:sz w:val="32"/>
          <w:szCs w:val="20"/>
        </w:rPr>
        <w:t xml:space="preserve">recommendations surrounding examinations and changing the name of the </w:t>
      </w:r>
      <w:proofErr w:type="gramStart"/>
      <w:r w:rsidR="0056553D" w:rsidRPr="00AD2F1B">
        <w:rPr>
          <w:rFonts w:cstheme="minorHAnsi"/>
          <w:sz w:val="32"/>
          <w:szCs w:val="20"/>
        </w:rPr>
        <w:t>subject.</w:t>
      </w:r>
      <w:r w:rsidR="00C534B3" w:rsidRPr="00AD2F1B">
        <w:rPr>
          <w:rFonts w:cstheme="minorHAnsi"/>
          <w:sz w:val="32"/>
          <w:szCs w:val="20"/>
        </w:rPr>
        <w:t>.</w:t>
      </w:r>
      <w:proofErr w:type="gramEnd"/>
    </w:p>
    <w:p w14:paraId="3F31D020" w14:textId="1DA5B7A5" w:rsidR="00C534B3" w:rsidRPr="00AD2F1B" w:rsidRDefault="00C534B3" w:rsidP="00C534B3">
      <w:pPr>
        <w:jc w:val="center"/>
        <w:rPr>
          <w:rFonts w:cstheme="minorHAnsi"/>
          <w:sz w:val="40"/>
        </w:rPr>
      </w:pPr>
      <w:r w:rsidRPr="00AD2F1B">
        <w:rPr>
          <w:rFonts w:cstheme="minorHAnsi"/>
          <w:b/>
          <w:sz w:val="40"/>
        </w:rPr>
        <w:t>When?</w:t>
      </w:r>
      <w:r w:rsidRPr="00AD2F1B">
        <w:rPr>
          <w:rFonts w:cstheme="minorHAnsi"/>
          <w:sz w:val="40"/>
        </w:rPr>
        <w:t xml:space="preserve"> </w:t>
      </w:r>
      <w:r w:rsidR="004E5C37" w:rsidRPr="00AD2F1B">
        <w:rPr>
          <w:rFonts w:cstheme="minorHAnsi"/>
          <w:sz w:val="40"/>
        </w:rPr>
        <w:t>3</w:t>
      </w:r>
      <w:r w:rsidR="004E5C37" w:rsidRPr="00AD2F1B">
        <w:rPr>
          <w:rFonts w:cstheme="minorHAnsi"/>
          <w:sz w:val="40"/>
          <w:vertAlign w:val="superscript"/>
        </w:rPr>
        <w:t>rd</w:t>
      </w:r>
      <w:r w:rsidR="004E5C37" w:rsidRPr="00AD2F1B">
        <w:rPr>
          <w:rFonts w:cstheme="minorHAnsi"/>
          <w:sz w:val="40"/>
        </w:rPr>
        <w:t xml:space="preserve"> December 2025</w:t>
      </w:r>
    </w:p>
    <w:p w14:paraId="64D3CC4E" w14:textId="2126D239" w:rsidR="00FD11C9" w:rsidRPr="00AD2F1B" w:rsidRDefault="00FD11C9" w:rsidP="00C534B3">
      <w:pPr>
        <w:jc w:val="center"/>
        <w:rPr>
          <w:rFonts w:cstheme="minorHAnsi"/>
          <w:b/>
          <w:bCs/>
          <w:sz w:val="40"/>
        </w:rPr>
      </w:pPr>
      <w:r w:rsidRPr="00AD2F1B">
        <w:rPr>
          <w:rFonts w:cstheme="minorHAnsi"/>
          <w:b/>
          <w:bCs/>
          <w:sz w:val="40"/>
        </w:rPr>
        <w:t xml:space="preserve">Speakers: </w:t>
      </w:r>
      <w:r w:rsidRPr="00AD2F1B">
        <w:rPr>
          <w:rFonts w:cstheme="minorHAnsi"/>
          <w:sz w:val="40"/>
        </w:rPr>
        <w:t>Katie Freeman</w:t>
      </w:r>
      <w:r w:rsidR="00AD2F1B">
        <w:rPr>
          <w:rFonts w:cstheme="minorHAnsi"/>
          <w:sz w:val="40"/>
        </w:rPr>
        <w:t xml:space="preserve">, </w:t>
      </w:r>
      <w:r w:rsidRPr="00AD2F1B">
        <w:rPr>
          <w:rFonts w:cstheme="minorHAnsi"/>
          <w:sz w:val="40"/>
        </w:rPr>
        <w:t>Ed Pawson</w:t>
      </w:r>
      <w:r w:rsidR="00AD2F1B">
        <w:rPr>
          <w:rFonts w:cstheme="minorHAnsi"/>
          <w:sz w:val="40"/>
        </w:rPr>
        <w:t xml:space="preserve"> and Tracy Davis</w:t>
      </w:r>
    </w:p>
    <w:p w14:paraId="14A5F245" w14:textId="223EC7C2" w:rsidR="00FD11C9" w:rsidRPr="00AD2F1B" w:rsidRDefault="00FD11C9" w:rsidP="00C534B3">
      <w:pPr>
        <w:jc w:val="center"/>
        <w:rPr>
          <w:rFonts w:cstheme="minorHAnsi"/>
          <w:b/>
          <w:bCs/>
          <w:sz w:val="36"/>
        </w:rPr>
      </w:pPr>
      <w:r w:rsidRPr="00AD2F1B">
        <w:rPr>
          <w:rFonts w:cstheme="minorHAnsi"/>
          <w:b/>
          <w:bCs/>
          <w:sz w:val="40"/>
        </w:rPr>
        <w:t xml:space="preserve">Phase: </w:t>
      </w:r>
      <w:r w:rsidRPr="00AD2F1B">
        <w:rPr>
          <w:rFonts w:cstheme="minorHAnsi"/>
          <w:sz w:val="40"/>
        </w:rPr>
        <w:t>Primary and Secondary</w:t>
      </w:r>
    </w:p>
    <w:p w14:paraId="750A2414" w14:textId="77777777" w:rsidR="00C534B3" w:rsidRPr="00AD2F1B" w:rsidRDefault="00C534B3" w:rsidP="00C534B3">
      <w:pPr>
        <w:jc w:val="center"/>
        <w:rPr>
          <w:rFonts w:cstheme="minorHAnsi"/>
          <w:sz w:val="36"/>
        </w:rPr>
      </w:pPr>
      <w:r w:rsidRPr="00AD2F1B">
        <w:rPr>
          <w:rFonts w:cstheme="minorHAnsi"/>
          <w:b/>
          <w:sz w:val="40"/>
        </w:rPr>
        <w:t>Time?</w:t>
      </w:r>
      <w:r w:rsidRPr="00AD2F1B">
        <w:rPr>
          <w:rFonts w:cstheme="minorHAnsi"/>
          <w:sz w:val="40"/>
        </w:rPr>
        <w:t xml:space="preserve"> </w:t>
      </w:r>
      <w:r w:rsidRPr="00AD2F1B">
        <w:rPr>
          <w:rFonts w:cstheme="minorHAnsi"/>
          <w:sz w:val="36"/>
        </w:rPr>
        <w:t>4 – 5pm</w:t>
      </w:r>
    </w:p>
    <w:p w14:paraId="211705E8" w14:textId="51485BFE" w:rsidR="00C534B3" w:rsidRPr="00AD2F1B" w:rsidRDefault="00C534B3" w:rsidP="00C534B3">
      <w:pPr>
        <w:jc w:val="center"/>
        <w:rPr>
          <w:rFonts w:cstheme="minorHAnsi"/>
          <w:sz w:val="36"/>
        </w:rPr>
      </w:pPr>
      <w:r w:rsidRPr="00AD2F1B">
        <w:rPr>
          <w:rFonts w:cstheme="minorHAnsi"/>
          <w:b/>
          <w:sz w:val="40"/>
        </w:rPr>
        <w:t>What do I get?</w:t>
      </w:r>
      <w:r w:rsidRPr="00AD2F1B">
        <w:rPr>
          <w:rFonts w:cstheme="minorHAnsi"/>
          <w:sz w:val="40"/>
        </w:rPr>
        <w:t xml:space="preserve"> </w:t>
      </w:r>
      <w:r w:rsidRPr="00AD2F1B">
        <w:rPr>
          <w:rFonts w:cstheme="minorHAnsi"/>
          <w:sz w:val="36"/>
        </w:rPr>
        <w:t xml:space="preserve">Free resources </w:t>
      </w:r>
      <w:r w:rsidR="007620D6" w:rsidRPr="00AD2F1B">
        <w:rPr>
          <w:rFonts w:cstheme="minorHAnsi"/>
          <w:sz w:val="36"/>
        </w:rPr>
        <w:t>and we will do our best to answer any questions that you may have.</w:t>
      </w:r>
    </w:p>
    <w:p w14:paraId="41174FA0" w14:textId="0178B4A8" w:rsidR="00C534B3" w:rsidRPr="00AD2F1B" w:rsidRDefault="00C534B3" w:rsidP="007620D6">
      <w:pPr>
        <w:jc w:val="center"/>
        <w:rPr>
          <w:rFonts w:cstheme="minorHAnsi"/>
          <w:sz w:val="36"/>
        </w:rPr>
      </w:pPr>
      <w:r w:rsidRPr="00AD2F1B">
        <w:rPr>
          <w:rFonts w:cstheme="minorHAnsi"/>
          <w:sz w:val="36"/>
        </w:rPr>
        <w:t xml:space="preserve">Please book your place </w:t>
      </w:r>
      <w:r w:rsidR="007620D6" w:rsidRPr="00AD2F1B">
        <w:rPr>
          <w:rFonts w:cstheme="minorHAnsi"/>
          <w:sz w:val="36"/>
        </w:rPr>
        <w:t>via email:</w:t>
      </w:r>
      <w:r w:rsidRPr="00AD2F1B">
        <w:rPr>
          <w:rFonts w:cstheme="minorHAnsi"/>
          <w:sz w:val="36"/>
        </w:rPr>
        <w:t xml:space="preserve"> </w:t>
      </w:r>
      <w:hyperlink r:id="rId6" w:history="1">
        <w:r w:rsidR="007620D6" w:rsidRPr="00AD2F1B">
          <w:rPr>
            <w:rStyle w:val="Hyperlink"/>
            <w:rFonts w:cstheme="minorHAnsi"/>
            <w:sz w:val="36"/>
          </w:rPr>
          <w:t>kfreeman@bickleighdown.devon.sch.uk</w:t>
        </w:r>
      </w:hyperlink>
    </w:p>
    <w:sectPr w:rsidR="00C534B3" w:rsidRPr="00AD2F1B" w:rsidSect="00CC74D6">
      <w:pgSz w:w="11906" w:h="16838"/>
      <w:pgMar w:top="1440" w:right="1440" w:bottom="1440" w:left="1440" w:header="708" w:footer="708" w:gutter="0"/>
      <w:pgBorders w:offsetFrom="page">
        <w:top w:val="candyCorn" w:sz="31" w:space="24" w:color="auto"/>
        <w:left w:val="candyCorn" w:sz="31" w:space="24" w:color="auto"/>
        <w:bottom w:val="candyCorn" w:sz="31" w:space="24" w:color="auto"/>
        <w:right w:val="candyCorn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4B3"/>
    <w:rsid w:val="001D2842"/>
    <w:rsid w:val="0022283F"/>
    <w:rsid w:val="00224367"/>
    <w:rsid w:val="00250C49"/>
    <w:rsid w:val="004E5C37"/>
    <w:rsid w:val="00562EE0"/>
    <w:rsid w:val="0056553D"/>
    <w:rsid w:val="00620F22"/>
    <w:rsid w:val="006B196E"/>
    <w:rsid w:val="006D0767"/>
    <w:rsid w:val="007620D6"/>
    <w:rsid w:val="00865771"/>
    <w:rsid w:val="00892826"/>
    <w:rsid w:val="008A2668"/>
    <w:rsid w:val="00AD2C58"/>
    <w:rsid w:val="00AD2F1B"/>
    <w:rsid w:val="00B321B6"/>
    <w:rsid w:val="00C534B3"/>
    <w:rsid w:val="00CC74D6"/>
    <w:rsid w:val="00F53E93"/>
    <w:rsid w:val="00FC1C85"/>
    <w:rsid w:val="00FD1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5BD5E"/>
  <w15:chartTrackingRefBased/>
  <w15:docId w15:val="{0CFA83E3-A3F5-41E2-A2C0-D9C8B2DEC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34B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20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freeman@bickleighdown.devon.sch.uk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Eggbuckland Community College Academy Trust</Company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Freeman</dc:creator>
  <cp:keywords/>
  <dc:description/>
  <cp:lastModifiedBy>Ed Pawson</cp:lastModifiedBy>
  <cp:revision>3</cp:revision>
  <dcterms:created xsi:type="dcterms:W3CDTF">2025-11-18T18:08:00Z</dcterms:created>
  <dcterms:modified xsi:type="dcterms:W3CDTF">2025-11-20T15:49:00Z</dcterms:modified>
</cp:coreProperties>
</file>